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Predeterminado"/>
        <w:spacing w:before="0" w:after="240"/>
        <w:jc w:val="center"/>
        <w:rPr>
          <w:rStyle w:val="Ninguno"/>
          <w:rFonts w:ascii="Arial" w:cs="Arial" w:hAnsi="Arial" w:eastAsia="Arial"/>
          <w:b w:val="1"/>
          <w:bCs w:val="1"/>
        </w:rPr>
      </w:pPr>
      <w:r>
        <w:rPr>
          <w:rStyle w:val="Ninguno"/>
          <w:rFonts w:ascii="Arial" w:hAnsi="Arial"/>
          <w:b w:val="1"/>
          <w:bCs w:val="1"/>
          <w:rtl w:val="0"/>
        </w:rPr>
        <w:t>Comisi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ó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 xml:space="preserve">n de la Vivienda, Habitabilidad y Ciudad 6 de septiembre de 2021. </w:t>
      </w:r>
    </w:p>
    <w:p>
      <w:pPr>
        <w:pStyle w:val="Predeterminado"/>
        <w:spacing w:before="0" w:after="240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cs="Arial" w:hAnsi="Arial" w:eastAsia="Arial"/>
          <w:rtl w:val="0"/>
          <w:lang w:val="es-ES_tradnl"/>
        </w:rPr>
        <w:tab/>
        <w:t>Se da inicio a la comisi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con una propuesta en torno a elegir al presidente o presidenta de la comisi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n, bajo esa l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gica, el Consejero Juan Taladriz, propone que quien deber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es-ES_tradnl"/>
        </w:rPr>
        <w:t>a presidir la presente comisi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deber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es-ES_tradnl"/>
        </w:rPr>
        <w:t>a ser la Consejera Sylvia Yunge por un periodo de 6 meses. Tras un intercambio de opiniones y reflexiones es sometido a votaci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la propuesta obteniendo 5 votos a favor, quedando como electa al cargo de presidenta de la comisi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tem</w:t>
      </w:r>
      <w:r>
        <w:rPr>
          <w:rStyle w:val="Ninguno"/>
          <w:rFonts w:ascii="Arial" w:hAnsi="Arial" w:hint="default"/>
          <w:rtl w:val="0"/>
          <w:lang w:val="es-ES_tradnl"/>
        </w:rPr>
        <w:t>á</w:t>
      </w:r>
      <w:r>
        <w:rPr>
          <w:rStyle w:val="Ninguno"/>
          <w:rFonts w:ascii="Arial" w:hAnsi="Arial"/>
          <w:rtl w:val="0"/>
          <w:lang w:val="es-ES_tradnl"/>
        </w:rPr>
        <w:t xml:space="preserve">tica la Consejera Sylvia Yunge. </w:t>
      </w:r>
    </w:p>
    <w:p>
      <w:pPr>
        <w:pStyle w:val="Predeterminado"/>
        <w:spacing w:before="0" w:after="240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cs="Arial" w:hAnsi="Arial" w:eastAsia="Arial"/>
        </w:rPr>
        <w:br w:type="textWrapping"/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Presentaci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ó</w:t>
      </w:r>
      <w:r>
        <w:rPr>
          <w:rStyle w:val="Ninguno"/>
          <w:rFonts w:ascii="Arial" w:hAnsi="Arial"/>
          <w:b w:val="1"/>
          <w:bCs w:val="1"/>
          <w:rtl w:val="0"/>
          <w:lang w:val="en-US"/>
        </w:rPr>
        <w:t>n, an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á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lisis y discusi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ó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n propuestas de Plan de Trabajo de la comisi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ó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n.</w:t>
      </w:r>
      <w:r>
        <w:rPr>
          <w:rStyle w:val="Ninguno"/>
          <w:rFonts w:ascii="Arial" w:cs="Arial" w:hAnsi="Arial" w:eastAsia="Arial"/>
        </w:rPr>
        <w:br w:type="textWrapping"/>
      </w:r>
      <w:r>
        <w:rPr>
          <w:rStyle w:val="Ninguno"/>
          <w:rFonts w:ascii="Arial" w:hAnsi="Arial"/>
          <w:rtl w:val="0"/>
          <w:lang w:val="es-ES_tradnl"/>
        </w:rPr>
        <w:t>Facilita: President</w:t>
      </w:r>
      <w:r>
        <w:rPr>
          <w:rStyle w:val="Ninguno"/>
          <w:rFonts w:ascii="Arial" w:hAnsi="Arial"/>
          <w:rtl w:val="0"/>
          <w:lang w:val="es-ES_tradnl"/>
        </w:rPr>
        <w:t>a</w:t>
      </w:r>
      <w:r>
        <w:rPr>
          <w:rStyle w:val="Ninguno"/>
          <w:rFonts w:ascii="Arial" w:hAnsi="Arial"/>
          <w:rtl w:val="0"/>
          <w:lang w:val="es-ES_tradnl"/>
        </w:rPr>
        <w:t xml:space="preserve"> de la Comisi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</w:rPr>
        <w:t>n.</w:t>
      </w:r>
      <w:r>
        <w:rPr>
          <w:rStyle w:val="Ninguno"/>
          <w:rFonts w:ascii="Arial" w:cs="Arial" w:hAnsi="Arial" w:eastAsia="Arial"/>
        </w:rPr>
        <w:br w:type="textWrapping"/>
      </w:r>
    </w:p>
    <w:p>
      <w:pPr>
        <w:pStyle w:val="Predeterminado"/>
        <w:spacing w:before="0" w:after="240"/>
        <w:jc w:val="both"/>
      </w:pPr>
      <w:r>
        <w:rPr>
          <w:rStyle w:val="Ninguno"/>
          <w:rFonts w:ascii="Arial" w:cs="Arial" w:hAnsi="Arial" w:eastAsia="Arial"/>
          <w:rtl w:val="0"/>
          <w:lang w:val="es-ES_tradnl"/>
        </w:rPr>
        <w:tab/>
        <w:t>En esta oportunidad, son sometido a discusi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varias propuestas realizadas por los consejeros regionales que estuvieron presente, de la secretar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es-ES_tradnl"/>
        </w:rPr>
        <w:t>a ejecutiva y como tambi</w:t>
      </w:r>
      <w:r>
        <w:rPr>
          <w:rStyle w:val="Ninguno"/>
          <w:rFonts w:ascii="Arial" w:hAnsi="Arial" w:hint="default"/>
          <w:rtl w:val="0"/>
          <w:lang w:val="es-ES_tradnl"/>
        </w:rPr>
        <w:t>é</w:t>
      </w:r>
      <w:r>
        <w:rPr>
          <w:rStyle w:val="Ninguno"/>
          <w:rFonts w:ascii="Arial" w:hAnsi="Arial"/>
          <w:rtl w:val="0"/>
          <w:lang w:val="es-ES_tradnl"/>
        </w:rPr>
        <w:t>n por parte de la representante del Gobernador Regional, de donde resultan varios lineamientos que deben ser madurados por cada uno de los miembros de la comisi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n, es por ello</w:t>
      </w:r>
      <w:r>
        <w:rPr>
          <w:rStyle w:val="Ninguno"/>
          <w:rFonts w:ascii="Arial" w:hAnsi="Arial"/>
          <w:rtl w:val="0"/>
          <w:lang w:val="es-ES_tradnl"/>
        </w:rPr>
        <w:t>,</w:t>
      </w:r>
      <w:r>
        <w:rPr>
          <w:rStyle w:val="Ninguno"/>
          <w:rFonts w:ascii="Arial" w:hAnsi="Arial"/>
          <w:rtl w:val="0"/>
          <w:lang w:val="es-ES_tradnl"/>
        </w:rPr>
        <w:t xml:space="preserve"> que se acuerda una reuni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para el d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es-ES_tradnl"/>
        </w:rPr>
        <w:t>a Lunes 13 de septiembre para discutir en profundidad cada una de los lineamientos, objetivos y/o metas a cumplir por parte de esta comisi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 xml:space="preserve">n.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cabezado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cabezado y pi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cabezado y pie">
    <w:name w:val="Encabezado y pie"/>
    <w:next w:val="Encabezado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Predeterminado">
    <w:name w:val="Predeterminado"/>
    <w:next w:val="Predeterminad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inguno">
    <w:name w:val="Ninguno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