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105F" w14:textId="3ED3EC22" w:rsidR="003F24D0" w:rsidRDefault="003F24D0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16A0B4" w14:textId="691FC777" w:rsidR="000C0E9C" w:rsidRDefault="000C0E9C" w:rsidP="006046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LA COMISIÓN DE INFRAESTRUCTURA PARA RESOLUCIÓN 27.07.22</w:t>
      </w:r>
    </w:p>
    <w:p w14:paraId="0F179C5A" w14:textId="538A3A0C" w:rsidR="000E3692" w:rsidRPr="00604669" w:rsidRDefault="00604669" w:rsidP="000721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4669">
        <w:rPr>
          <w:rFonts w:ascii="Arial" w:hAnsi="Arial" w:cs="Arial"/>
          <w:b/>
          <w:sz w:val="24"/>
          <w:szCs w:val="24"/>
        </w:rPr>
        <w:t>1.-</w:t>
      </w:r>
      <w:r w:rsidR="000C0E9C" w:rsidRPr="00604669">
        <w:rPr>
          <w:rFonts w:ascii="Arial" w:hAnsi="Arial" w:cs="Arial"/>
          <w:b/>
          <w:sz w:val="24"/>
          <w:szCs w:val="24"/>
        </w:rPr>
        <w:t xml:space="preserve">Resolver la incorporación a la cartera de Inversión Sectorial con aprobación Regional (ISAR) </w:t>
      </w:r>
      <w:proofErr w:type="spellStart"/>
      <w:r w:rsidR="000C0E9C" w:rsidRPr="00604669">
        <w:rPr>
          <w:rFonts w:ascii="Arial" w:hAnsi="Arial" w:cs="Arial"/>
          <w:b/>
          <w:sz w:val="24"/>
          <w:szCs w:val="24"/>
        </w:rPr>
        <w:t>MOP</w:t>
      </w:r>
      <w:proofErr w:type="spellEnd"/>
      <w:r w:rsidR="000C0E9C" w:rsidRPr="00604669">
        <w:rPr>
          <w:rFonts w:ascii="Arial" w:hAnsi="Arial" w:cs="Arial"/>
          <w:b/>
          <w:sz w:val="24"/>
          <w:szCs w:val="24"/>
        </w:rPr>
        <w:t xml:space="preserve"> en el Programa de Agua Potable Rural</w:t>
      </w:r>
      <w:r w:rsidR="000E3692" w:rsidRPr="00604669">
        <w:rPr>
          <w:rFonts w:ascii="Arial" w:hAnsi="Arial" w:cs="Arial"/>
          <w:b/>
          <w:sz w:val="24"/>
          <w:szCs w:val="24"/>
        </w:rPr>
        <w:t>.</w:t>
      </w:r>
    </w:p>
    <w:p w14:paraId="0CE5DA47" w14:textId="77777777" w:rsidR="00F62238" w:rsidRPr="00604669" w:rsidRDefault="000E3692" w:rsidP="000721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4669">
        <w:rPr>
          <w:rFonts w:ascii="Arial" w:hAnsi="Arial" w:cs="Arial"/>
          <w:b/>
          <w:sz w:val="24"/>
          <w:szCs w:val="24"/>
        </w:rPr>
        <w:t xml:space="preserve">Presentan el Director de la </w:t>
      </w:r>
      <w:proofErr w:type="spellStart"/>
      <w:proofErr w:type="gramStart"/>
      <w:r w:rsidRPr="00604669">
        <w:rPr>
          <w:rFonts w:ascii="Arial" w:hAnsi="Arial" w:cs="Arial"/>
          <w:b/>
          <w:sz w:val="24"/>
          <w:szCs w:val="24"/>
        </w:rPr>
        <w:t>Doh</w:t>
      </w:r>
      <w:proofErr w:type="spellEnd"/>
      <w:r w:rsidRPr="00604669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604669">
        <w:rPr>
          <w:rFonts w:ascii="Arial" w:hAnsi="Arial" w:cs="Arial"/>
          <w:b/>
          <w:sz w:val="24"/>
          <w:szCs w:val="24"/>
        </w:rPr>
        <w:t xml:space="preserve"> Don Sergio Asenjo , acompañado del encargado del programa , Don René Oporto. </w:t>
      </w:r>
    </w:p>
    <w:p w14:paraId="03341276" w14:textId="22D36230" w:rsidR="000C0E9C" w:rsidRDefault="00AB484A" w:rsidP="000721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Las iniciativas</w:t>
      </w:r>
      <w:r w:rsidR="00F62238">
        <w:rPr>
          <w:rFonts w:ascii="Arial" w:hAnsi="Arial" w:cs="Arial"/>
          <w:sz w:val="24"/>
          <w:szCs w:val="24"/>
        </w:rPr>
        <w:t xml:space="preserve"> presentadas, son las siguientes</w:t>
      </w:r>
      <w:r w:rsidR="000C0E9C">
        <w:rPr>
          <w:rFonts w:ascii="Arial" w:hAnsi="Arial" w:cs="Arial"/>
          <w:sz w:val="24"/>
          <w:szCs w:val="24"/>
        </w:rPr>
        <w:t>:</w:t>
      </w:r>
    </w:p>
    <w:p w14:paraId="1B840644" w14:textId="20E139FC" w:rsidR="000C0E9C" w:rsidRDefault="000C0E9C" w:rsidP="000721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Ampliación y Mejoramiento, Servicio de </w:t>
      </w:r>
      <w:proofErr w:type="spellStart"/>
      <w:r>
        <w:rPr>
          <w:rFonts w:ascii="Arial" w:hAnsi="Arial" w:cs="Arial"/>
          <w:sz w:val="24"/>
          <w:szCs w:val="24"/>
        </w:rPr>
        <w:t>APR</w:t>
      </w:r>
      <w:proofErr w:type="spellEnd"/>
      <w:r>
        <w:rPr>
          <w:rFonts w:ascii="Arial" w:hAnsi="Arial" w:cs="Arial"/>
          <w:sz w:val="24"/>
          <w:szCs w:val="24"/>
        </w:rPr>
        <w:t xml:space="preserve"> de Vivanco, comuna de Rio Bueno.</w:t>
      </w:r>
    </w:p>
    <w:p w14:paraId="679D51AB" w14:textId="18A0F636" w:rsidR="000C0E9C" w:rsidRDefault="000C0E9C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proyectan 164 arranques nuevos, para 531 personas, demolición </w:t>
      </w:r>
      <w:r w:rsidR="000721E4">
        <w:rPr>
          <w:rFonts w:ascii="Arial" w:hAnsi="Arial" w:cs="Arial"/>
          <w:sz w:val="24"/>
          <w:szCs w:val="24"/>
        </w:rPr>
        <w:t>y desarme de la infraestructura a renovar, mejoramiento del sondaje, red de desagüe, reposición y ampliación de red de distribución en aproximadamente 10 kilómetros en tubería de polietileno de alta densidad.</w:t>
      </w:r>
    </w:p>
    <w:p w14:paraId="72124184" w14:textId="35FB59F2" w:rsidR="000721E4" w:rsidRDefault="000721E4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estanque de 100 metros cúbicos y estación de presurización, entro otras obras.</w:t>
      </w:r>
    </w:p>
    <w:p w14:paraId="06B665B8" w14:textId="0DE9CAD5" w:rsidR="000721E4" w:rsidRDefault="00850066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montos involucrados, son los siguientes:</w:t>
      </w:r>
    </w:p>
    <w:p w14:paraId="5D170187" w14:textId="09FACE94" w:rsidR="00850066" w:rsidRDefault="00850066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Obras civiles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$1.048.171.000 (mil cuarenta y ocho millones, 171 mil pesos)</w:t>
      </w:r>
    </w:p>
    <w:p w14:paraId="4BF9FA4F" w14:textId="5B1BB6C2" w:rsidR="00850066" w:rsidRDefault="00850066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Consultorías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$151.985.000</w:t>
      </w:r>
    </w:p>
    <w:p w14:paraId="513F0598" w14:textId="6B7BEC54" w:rsidR="00850066" w:rsidRDefault="00850066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Expropiaciones</w:t>
      </w:r>
      <w:r>
        <w:rPr>
          <w:rFonts w:ascii="Arial" w:hAnsi="Arial" w:cs="Arial"/>
          <w:sz w:val="24"/>
          <w:szCs w:val="24"/>
        </w:rPr>
        <w:tab/>
        <w:t>$613.000</w:t>
      </w:r>
    </w:p>
    <w:p w14:paraId="0C2634C0" w14:textId="244B4645" w:rsidR="00850066" w:rsidRDefault="00850066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total de </w:t>
      </w:r>
      <w:r>
        <w:rPr>
          <w:rFonts w:ascii="Arial" w:hAnsi="Arial" w:cs="Arial"/>
          <w:sz w:val="24"/>
          <w:szCs w:val="24"/>
        </w:rPr>
        <w:tab/>
        <w:t>$1.200.769.000 (mil doscientos millones, 769 mil pesos).</w:t>
      </w:r>
    </w:p>
    <w:p w14:paraId="76D39217" w14:textId="5518191E" w:rsidR="00850066" w:rsidRPr="00850066" w:rsidRDefault="00850066" w:rsidP="000721E4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0066">
        <w:rPr>
          <w:rFonts w:ascii="Arial" w:hAnsi="Arial" w:cs="Arial"/>
          <w:b/>
          <w:sz w:val="24"/>
          <w:szCs w:val="24"/>
        </w:rPr>
        <w:t>Puesta en votación, se recomienda en forma unánime a este pleno señor presidente.</w:t>
      </w:r>
    </w:p>
    <w:p w14:paraId="591DDFCC" w14:textId="77777777" w:rsidR="00850066" w:rsidRDefault="00850066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D43519" w14:textId="7F2729C8" w:rsidR="00850066" w:rsidRDefault="00850066" w:rsidP="00D702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Construcción servicio de </w:t>
      </w:r>
      <w:proofErr w:type="spellStart"/>
      <w:r>
        <w:rPr>
          <w:rFonts w:ascii="Arial" w:hAnsi="Arial" w:cs="Arial"/>
          <w:sz w:val="24"/>
          <w:szCs w:val="24"/>
        </w:rPr>
        <w:t>APR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LLastuco</w:t>
      </w:r>
      <w:proofErr w:type="spellEnd"/>
      <w:r>
        <w:rPr>
          <w:rFonts w:ascii="Arial" w:hAnsi="Arial" w:cs="Arial"/>
          <w:sz w:val="24"/>
          <w:szCs w:val="24"/>
        </w:rPr>
        <w:t xml:space="preserve">, Comuna de </w:t>
      </w:r>
      <w:proofErr w:type="spellStart"/>
      <w:r>
        <w:rPr>
          <w:rFonts w:ascii="Arial" w:hAnsi="Arial" w:cs="Arial"/>
          <w:sz w:val="24"/>
          <w:szCs w:val="24"/>
        </w:rPr>
        <w:t>Mafil</w:t>
      </w:r>
      <w:proofErr w:type="spellEnd"/>
    </w:p>
    <w:p w14:paraId="4EC96728" w14:textId="7C63FCCA" w:rsidR="00850066" w:rsidRDefault="00850066" w:rsidP="00D7026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instalaciones consideran 100 arranques, habilitación de sondaje   de 75 </w:t>
      </w:r>
      <w:r w:rsidR="00D70265">
        <w:rPr>
          <w:rFonts w:ascii="Arial" w:hAnsi="Arial" w:cs="Arial"/>
          <w:sz w:val="24"/>
          <w:szCs w:val="24"/>
        </w:rPr>
        <w:t>metros y 8 pulgadas, sistema de bombeo para elevación, sistema de impulsión, redes de distribución por más de 9 kilómetros en 110 y 75 milímetros de diámetro y otras obras complementarias para la concreción del proyecto.</w:t>
      </w:r>
    </w:p>
    <w:p w14:paraId="22E5BD82" w14:textId="10FA9520" w:rsidR="00D70265" w:rsidRDefault="00D70265" w:rsidP="00D7026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Montos involucrados, son:</w:t>
      </w:r>
    </w:p>
    <w:p w14:paraId="7837A1D2" w14:textId="14AEDE65" w:rsidR="00D70265" w:rsidRDefault="00D70265" w:rsidP="0085006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Obras Civiles</w:t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ab/>
        <w:t>917.264.000</w:t>
      </w:r>
    </w:p>
    <w:p w14:paraId="139689E2" w14:textId="2CE29BA9" w:rsidR="00D70265" w:rsidRDefault="00D70265" w:rsidP="0085006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Consultorías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ab/>
        <w:t>133.004.000 (133 millones, 4 mil pesos)</w:t>
      </w:r>
    </w:p>
    <w:p w14:paraId="0C7A7BDD" w14:textId="553CF144" w:rsidR="00D70265" w:rsidRDefault="00D70265" w:rsidP="0085006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Costo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ab/>
        <w:t>1.050.268.000 (mil cincuenta millones ,268 mil pesos).</w:t>
      </w:r>
    </w:p>
    <w:p w14:paraId="1E00B298" w14:textId="4AEAE592" w:rsidR="00D70265" w:rsidRDefault="006B5755" w:rsidP="0085006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Sometida la propuesta a votación, recomendamos unánimemente, Señor </w:t>
      </w:r>
      <w:r w:rsidR="00AC6609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>.</w:t>
      </w:r>
    </w:p>
    <w:p w14:paraId="011643B3" w14:textId="2A6E2AA0" w:rsidR="006B5755" w:rsidRDefault="000E3692" w:rsidP="00814A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Punto Agregado: A solicitud del </w:t>
      </w:r>
      <w:r w:rsidR="000E549A">
        <w:rPr>
          <w:rFonts w:ascii="Arial" w:hAnsi="Arial" w:cs="Arial"/>
          <w:sz w:val="24"/>
          <w:szCs w:val="24"/>
        </w:rPr>
        <w:t xml:space="preserve">servicio y producto de un reciente rateo de </w:t>
      </w:r>
      <w:proofErr w:type="spellStart"/>
      <w:r w:rsidR="000E549A">
        <w:rPr>
          <w:rFonts w:ascii="Arial" w:hAnsi="Arial" w:cs="Arial"/>
          <w:sz w:val="24"/>
          <w:szCs w:val="24"/>
        </w:rPr>
        <w:t>Mideso</w:t>
      </w:r>
      <w:proofErr w:type="spellEnd"/>
      <w:r w:rsidR="000E549A">
        <w:rPr>
          <w:rFonts w:ascii="Arial" w:hAnsi="Arial" w:cs="Arial"/>
          <w:sz w:val="24"/>
          <w:szCs w:val="24"/>
        </w:rPr>
        <w:t xml:space="preserve">, se solicita a la comisión la incorporación del punto; Ampliación y mejoramiento del servicio de </w:t>
      </w:r>
      <w:proofErr w:type="spellStart"/>
      <w:r w:rsidR="000E549A">
        <w:rPr>
          <w:rFonts w:ascii="Arial" w:hAnsi="Arial" w:cs="Arial"/>
          <w:sz w:val="24"/>
          <w:szCs w:val="24"/>
        </w:rPr>
        <w:t>APR</w:t>
      </w:r>
      <w:proofErr w:type="spellEnd"/>
      <w:r w:rsidR="000E54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E549A">
        <w:rPr>
          <w:rFonts w:ascii="Arial" w:hAnsi="Arial" w:cs="Arial"/>
          <w:sz w:val="24"/>
          <w:szCs w:val="24"/>
        </w:rPr>
        <w:t>Mantilhue</w:t>
      </w:r>
      <w:proofErr w:type="spellEnd"/>
      <w:r w:rsidR="000E549A">
        <w:rPr>
          <w:rFonts w:ascii="Arial" w:hAnsi="Arial" w:cs="Arial"/>
          <w:sz w:val="24"/>
          <w:szCs w:val="24"/>
        </w:rPr>
        <w:t>, de Rio Bueno, solicitud que fue aprobada por la comisión.</w:t>
      </w:r>
    </w:p>
    <w:p w14:paraId="5F65F572" w14:textId="59E9DE3A" w:rsidR="000E549A" w:rsidRDefault="000E549A" w:rsidP="000E549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detalles de la obra son, entre otros:</w:t>
      </w:r>
    </w:p>
    <w:p w14:paraId="7BFF38A0" w14:textId="587CDE22" w:rsidR="000E549A" w:rsidRDefault="000E549A" w:rsidP="000E54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575 arranques, nuevos y recambiados.</w:t>
      </w:r>
    </w:p>
    <w:p w14:paraId="496290B3" w14:textId="66A1066D" w:rsidR="000E549A" w:rsidRDefault="000E549A" w:rsidP="000E54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Habilitación de nuevo sondaje.</w:t>
      </w:r>
    </w:p>
    <w:p w14:paraId="32B10CFC" w14:textId="6C34126D" w:rsidR="000E549A" w:rsidRDefault="000E549A" w:rsidP="000E54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Construcción de </w:t>
      </w:r>
      <w:r w:rsidR="001A599F">
        <w:rPr>
          <w:rFonts w:ascii="Arial" w:hAnsi="Arial" w:cs="Arial"/>
          <w:sz w:val="24"/>
          <w:szCs w:val="24"/>
        </w:rPr>
        <w:t xml:space="preserve">estanque semi enterrado de 200 metros cúbicos </w:t>
      </w:r>
    </w:p>
    <w:p w14:paraId="24B3BF48" w14:textId="36EE7F2B" w:rsidR="001A599F" w:rsidRDefault="001A599F" w:rsidP="000E54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tratamiento de agua y</w:t>
      </w:r>
    </w:p>
    <w:p w14:paraId="61689F86" w14:textId="769164CB" w:rsidR="001A599F" w:rsidRDefault="001A599F" w:rsidP="000E549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Renovación y ampliación de red.</w:t>
      </w:r>
    </w:p>
    <w:p w14:paraId="42D4A739" w14:textId="51378EA7" w:rsidR="001A599F" w:rsidRDefault="001A599F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Montos involucrados, son los siguientes:</w:t>
      </w:r>
    </w:p>
    <w:p w14:paraId="5B687B87" w14:textId="4E204E31" w:rsidR="001A599F" w:rsidRDefault="001A599F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Obras Civiles </w:t>
      </w:r>
      <w:r>
        <w:rPr>
          <w:rFonts w:ascii="Arial" w:hAnsi="Arial" w:cs="Arial"/>
          <w:sz w:val="24"/>
          <w:szCs w:val="24"/>
        </w:rPr>
        <w:tab/>
        <w:t xml:space="preserve">$2.555.111.000 </w:t>
      </w:r>
      <w:r w:rsidR="00CF0B33">
        <w:rPr>
          <w:rFonts w:ascii="Arial" w:hAnsi="Arial" w:cs="Arial"/>
          <w:sz w:val="24"/>
          <w:szCs w:val="24"/>
        </w:rPr>
        <w:t>(dos</w:t>
      </w:r>
      <w:r>
        <w:rPr>
          <w:rFonts w:ascii="Arial" w:hAnsi="Arial" w:cs="Arial"/>
          <w:sz w:val="24"/>
          <w:szCs w:val="24"/>
        </w:rPr>
        <w:t xml:space="preserve"> mil quinientos cincuenta cinco </w:t>
      </w:r>
      <w:r w:rsidR="00CF0B33">
        <w:rPr>
          <w:rFonts w:ascii="Arial" w:hAnsi="Arial" w:cs="Arial"/>
          <w:sz w:val="24"/>
          <w:szCs w:val="24"/>
        </w:rPr>
        <w:t>millones, 111 mil pesos)</w:t>
      </w:r>
    </w:p>
    <w:p w14:paraId="48649ABF" w14:textId="19BD6F9B" w:rsidR="00CF0B33" w:rsidRDefault="00CF0B33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Consultorías, </w:t>
      </w:r>
      <w:r>
        <w:rPr>
          <w:rFonts w:ascii="Arial" w:hAnsi="Arial" w:cs="Arial"/>
          <w:sz w:val="24"/>
          <w:szCs w:val="24"/>
        </w:rPr>
        <w:tab/>
        <w:t>$370.491.000 (370 millones, 491 mil pesos)</w:t>
      </w:r>
    </w:p>
    <w:p w14:paraId="136F3D57" w14:textId="32A73BE7" w:rsidR="00CF0B33" w:rsidRDefault="00CF0B33" w:rsidP="001A59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0B33">
        <w:rPr>
          <w:rFonts w:ascii="Arial" w:hAnsi="Arial" w:cs="Arial"/>
          <w:b/>
          <w:sz w:val="24"/>
          <w:szCs w:val="24"/>
        </w:rPr>
        <w:t xml:space="preserve">Con un total de </w:t>
      </w:r>
      <w:r w:rsidRPr="00CF0B33">
        <w:rPr>
          <w:rFonts w:ascii="Arial" w:hAnsi="Arial" w:cs="Arial"/>
          <w:b/>
          <w:sz w:val="24"/>
          <w:szCs w:val="24"/>
        </w:rPr>
        <w:tab/>
        <w:t>$2.925.602.</w:t>
      </w:r>
      <w:r w:rsidR="00604669" w:rsidRPr="00CF0B33">
        <w:rPr>
          <w:rFonts w:ascii="Arial" w:hAnsi="Arial" w:cs="Arial"/>
          <w:b/>
          <w:sz w:val="24"/>
          <w:szCs w:val="24"/>
        </w:rPr>
        <w:t xml:space="preserve">000 </w:t>
      </w:r>
      <w:r w:rsidR="00604669">
        <w:rPr>
          <w:rFonts w:ascii="Arial" w:hAnsi="Arial" w:cs="Arial"/>
          <w:b/>
          <w:sz w:val="24"/>
          <w:szCs w:val="24"/>
        </w:rPr>
        <w:t>(2932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04669">
        <w:rPr>
          <w:rFonts w:ascii="Arial" w:hAnsi="Arial" w:cs="Arial"/>
          <w:b/>
          <w:sz w:val="24"/>
          <w:szCs w:val="24"/>
        </w:rPr>
        <w:t>millones,</w:t>
      </w:r>
      <w:r>
        <w:rPr>
          <w:rFonts w:ascii="Arial" w:hAnsi="Arial" w:cs="Arial"/>
          <w:b/>
          <w:sz w:val="24"/>
          <w:szCs w:val="24"/>
        </w:rPr>
        <w:t xml:space="preserve"> 602 mil pesos)</w:t>
      </w:r>
    </w:p>
    <w:p w14:paraId="3E253359" w14:textId="2DDE6F30" w:rsidR="00CF0B33" w:rsidRDefault="00CF0B33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mencionar, que, de acuerdo a lo informado por la </w:t>
      </w:r>
      <w:proofErr w:type="spellStart"/>
      <w:r>
        <w:rPr>
          <w:rFonts w:ascii="Arial" w:hAnsi="Arial" w:cs="Arial"/>
          <w:sz w:val="24"/>
          <w:szCs w:val="24"/>
        </w:rPr>
        <w:t>DOH</w:t>
      </w:r>
      <w:proofErr w:type="spellEnd"/>
      <w:r>
        <w:rPr>
          <w:rFonts w:ascii="Arial" w:hAnsi="Arial" w:cs="Arial"/>
          <w:sz w:val="24"/>
          <w:szCs w:val="24"/>
        </w:rPr>
        <w:t>, estas obras se licitan e inician ejecución este año.</w:t>
      </w:r>
    </w:p>
    <w:p w14:paraId="653B1540" w14:textId="54B1CC02" w:rsidR="00CF0B33" w:rsidRDefault="00CF0B33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Puesta en votación la propuesta, se aprueba en forma unánime, Señor presidente.</w:t>
      </w:r>
    </w:p>
    <w:p w14:paraId="43EC4051" w14:textId="596C4A3A" w:rsidR="00604669" w:rsidRDefault="00604669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D7E24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29F423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E975D1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04C06C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55B09B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3C7F6C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5F421A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0B493A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D5D41B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687501" w14:textId="18050D24" w:rsidR="00604669" w:rsidRDefault="00604669" w:rsidP="001A59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2.- </w:t>
      </w:r>
      <w:r>
        <w:rPr>
          <w:rFonts w:ascii="Arial" w:hAnsi="Arial" w:cs="Arial"/>
          <w:b/>
          <w:sz w:val="24"/>
          <w:szCs w:val="24"/>
        </w:rPr>
        <w:t xml:space="preserve">Resolver cartera de Conservación programa de agua potable rural del </w:t>
      </w:r>
      <w:proofErr w:type="spellStart"/>
      <w:r>
        <w:rPr>
          <w:rFonts w:ascii="Arial" w:hAnsi="Arial" w:cs="Arial"/>
          <w:b/>
          <w:sz w:val="24"/>
          <w:szCs w:val="24"/>
        </w:rPr>
        <w:t>Mop</w:t>
      </w:r>
      <w:proofErr w:type="spellEnd"/>
      <w:r>
        <w:rPr>
          <w:rFonts w:ascii="Arial" w:hAnsi="Arial" w:cs="Arial"/>
          <w:b/>
          <w:sz w:val="24"/>
          <w:szCs w:val="24"/>
        </w:rPr>
        <w:t>, las siguientes localidades.</w:t>
      </w:r>
    </w:p>
    <w:p w14:paraId="342EC3A1" w14:textId="0C566792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7370">
        <w:rPr>
          <w:rFonts w:ascii="Arial" w:hAnsi="Arial" w:cs="Arial"/>
          <w:sz w:val="24"/>
          <w:szCs w:val="24"/>
        </w:rPr>
        <w:t>Presenta, el mismo equipo del punto anterior.</w:t>
      </w:r>
    </w:p>
    <w:p w14:paraId="69D0056F" w14:textId="78A9734B" w:rsidR="00037370" w:rsidRP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localidades y </w:t>
      </w:r>
      <w:r w:rsidR="00AB484A">
        <w:rPr>
          <w:rFonts w:ascii="Arial" w:hAnsi="Arial" w:cs="Arial"/>
          <w:sz w:val="24"/>
          <w:szCs w:val="24"/>
        </w:rPr>
        <w:t>montos,</w:t>
      </w:r>
      <w:r>
        <w:rPr>
          <w:rFonts w:ascii="Arial" w:hAnsi="Arial" w:cs="Arial"/>
          <w:sz w:val="24"/>
          <w:szCs w:val="24"/>
        </w:rPr>
        <w:t xml:space="preserve"> son los siguientes:</w:t>
      </w:r>
    </w:p>
    <w:p w14:paraId="29B49CEC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04669" w14:paraId="33416431" w14:textId="77777777" w:rsidTr="00604669">
        <w:tc>
          <w:tcPr>
            <w:tcW w:w="2942" w:type="dxa"/>
          </w:tcPr>
          <w:p w14:paraId="76847818" w14:textId="6A0A95FB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</w:tc>
        <w:tc>
          <w:tcPr>
            <w:tcW w:w="2943" w:type="dxa"/>
          </w:tcPr>
          <w:p w14:paraId="53003664" w14:textId="20CFF261" w:rsid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Comuna</w:t>
            </w:r>
          </w:p>
        </w:tc>
        <w:tc>
          <w:tcPr>
            <w:tcW w:w="2943" w:type="dxa"/>
          </w:tcPr>
          <w:p w14:paraId="4A3375F7" w14:textId="04001E51" w:rsid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</w:t>
            </w:r>
          </w:p>
        </w:tc>
      </w:tr>
      <w:tr w:rsidR="00604669" w14:paraId="021E5A92" w14:textId="77777777" w:rsidTr="00604669">
        <w:tc>
          <w:tcPr>
            <w:tcW w:w="2942" w:type="dxa"/>
          </w:tcPr>
          <w:p w14:paraId="6EAD6F02" w14:textId="5A3520C6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669">
              <w:rPr>
                <w:rFonts w:ascii="Arial" w:hAnsi="Arial" w:cs="Arial"/>
                <w:sz w:val="24"/>
                <w:szCs w:val="24"/>
              </w:rPr>
              <w:t>Champulli</w:t>
            </w:r>
            <w:proofErr w:type="spellEnd"/>
          </w:p>
        </w:tc>
        <w:tc>
          <w:tcPr>
            <w:tcW w:w="2943" w:type="dxa"/>
          </w:tcPr>
          <w:p w14:paraId="0E889D4F" w14:textId="7C8084AE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Rio Bueno</w:t>
            </w:r>
          </w:p>
        </w:tc>
        <w:tc>
          <w:tcPr>
            <w:tcW w:w="2943" w:type="dxa"/>
          </w:tcPr>
          <w:p w14:paraId="2A07A3A9" w14:textId="215F9D38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$45.000.000</w:t>
            </w:r>
          </w:p>
        </w:tc>
      </w:tr>
      <w:tr w:rsidR="00604669" w14:paraId="075E3962" w14:textId="77777777" w:rsidTr="00604669">
        <w:tc>
          <w:tcPr>
            <w:tcW w:w="2942" w:type="dxa"/>
          </w:tcPr>
          <w:p w14:paraId="61855426" w14:textId="66EE7B3C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Isla Mancera</w:t>
            </w:r>
          </w:p>
        </w:tc>
        <w:tc>
          <w:tcPr>
            <w:tcW w:w="2943" w:type="dxa"/>
          </w:tcPr>
          <w:p w14:paraId="52FA3017" w14:textId="4AC1015D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Corral</w:t>
            </w:r>
          </w:p>
        </w:tc>
        <w:tc>
          <w:tcPr>
            <w:tcW w:w="2943" w:type="dxa"/>
          </w:tcPr>
          <w:p w14:paraId="6313BD9E" w14:textId="28554A34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$183.291.418</w:t>
            </w:r>
          </w:p>
        </w:tc>
      </w:tr>
      <w:tr w:rsidR="00604669" w14:paraId="1068DE85" w14:textId="77777777" w:rsidTr="00604669">
        <w:tc>
          <w:tcPr>
            <w:tcW w:w="2942" w:type="dxa"/>
          </w:tcPr>
          <w:p w14:paraId="44CC160E" w14:textId="0D302B8A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Isla del Rey</w:t>
            </w:r>
          </w:p>
        </w:tc>
        <w:tc>
          <w:tcPr>
            <w:tcW w:w="2943" w:type="dxa"/>
          </w:tcPr>
          <w:p w14:paraId="6476EC6D" w14:textId="445472B3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Corral</w:t>
            </w:r>
          </w:p>
        </w:tc>
        <w:tc>
          <w:tcPr>
            <w:tcW w:w="2943" w:type="dxa"/>
          </w:tcPr>
          <w:p w14:paraId="41590D87" w14:textId="68500F76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$27.951.284</w:t>
            </w:r>
          </w:p>
        </w:tc>
      </w:tr>
      <w:tr w:rsidR="00604669" w14:paraId="4D75161F" w14:textId="77777777" w:rsidTr="00604669">
        <w:tc>
          <w:tcPr>
            <w:tcW w:w="2942" w:type="dxa"/>
          </w:tcPr>
          <w:p w14:paraId="222D4C11" w14:textId="06273E8D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669">
              <w:rPr>
                <w:rFonts w:ascii="Arial" w:hAnsi="Arial" w:cs="Arial"/>
                <w:sz w:val="24"/>
                <w:szCs w:val="24"/>
              </w:rPr>
              <w:t>Catripulli</w:t>
            </w:r>
            <w:proofErr w:type="spellEnd"/>
          </w:p>
        </w:tc>
        <w:tc>
          <w:tcPr>
            <w:tcW w:w="2943" w:type="dxa"/>
          </w:tcPr>
          <w:p w14:paraId="3ECBE10C" w14:textId="02B6AE0C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Valdivia</w:t>
            </w:r>
          </w:p>
        </w:tc>
        <w:tc>
          <w:tcPr>
            <w:tcW w:w="2943" w:type="dxa"/>
          </w:tcPr>
          <w:p w14:paraId="2E855E08" w14:textId="71F2A2B7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$120.700.949</w:t>
            </w:r>
          </w:p>
        </w:tc>
      </w:tr>
      <w:tr w:rsidR="00604669" w14:paraId="3FCC36AD" w14:textId="77777777" w:rsidTr="00604669">
        <w:tc>
          <w:tcPr>
            <w:tcW w:w="2942" w:type="dxa"/>
          </w:tcPr>
          <w:p w14:paraId="1FDE8C77" w14:textId="4DAD0230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San Ignacio-Playa Rosada</w:t>
            </w:r>
          </w:p>
        </w:tc>
        <w:tc>
          <w:tcPr>
            <w:tcW w:w="2943" w:type="dxa"/>
          </w:tcPr>
          <w:p w14:paraId="37BF659B" w14:textId="7777CFAD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Valdivia</w:t>
            </w:r>
          </w:p>
        </w:tc>
        <w:tc>
          <w:tcPr>
            <w:tcW w:w="2943" w:type="dxa"/>
          </w:tcPr>
          <w:p w14:paraId="44A9C3E0" w14:textId="2EA04E67" w:rsidR="00604669" w:rsidRP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669">
              <w:rPr>
                <w:rFonts w:ascii="Arial" w:hAnsi="Arial" w:cs="Arial"/>
                <w:sz w:val="24"/>
                <w:szCs w:val="24"/>
              </w:rPr>
              <w:t>$96.529.301</w:t>
            </w:r>
          </w:p>
        </w:tc>
      </w:tr>
      <w:tr w:rsidR="00604669" w14:paraId="3F85918C" w14:textId="77777777" w:rsidTr="00604669">
        <w:tc>
          <w:tcPr>
            <w:tcW w:w="2942" w:type="dxa"/>
          </w:tcPr>
          <w:p w14:paraId="6ADDC29D" w14:textId="77777777" w:rsid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588001FC" w14:textId="6D76142A" w:rsid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943" w:type="dxa"/>
          </w:tcPr>
          <w:p w14:paraId="41D9119D" w14:textId="24CD6A68" w:rsidR="00604669" w:rsidRDefault="00604669" w:rsidP="001A599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$542.126.530.-</w:t>
            </w:r>
          </w:p>
        </w:tc>
      </w:tr>
    </w:tbl>
    <w:p w14:paraId="32521DAF" w14:textId="77777777" w:rsidR="00604669" w:rsidRPr="00604669" w:rsidRDefault="00604669" w:rsidP="001A59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FD43D4" w14:textId="77777777" w:rsidR="00CF0B33" w:rsidRPr="00CF0B33" w:rsidRDefault="00CF0B33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5FE195" w14:textId="1862A01F" w:rsidR="00CF0B33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mencionar, que estas iniciativas, se suman a las aprobaciones interiores, referidas a la cartera de conservaciones y que ex post de la aprobación, se sigue el curso administrativo para licitar las obras este año.</w:t>
      </w:r>
    </w:p>
    <w:p w14:paraId="1AA575D1" w14:textId="6BA25D1E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Puesta en votación la propuesta, se aprobó de forma unánime para proponer a este pleno, señor presidente.</w:t>
      </w:r>
    </w:p>
    <w:p w14:paraId="4EDB4BC6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6159AB" w14:textId="77777777" w:rsidR="00037370" w:rsidRDefault="00037370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4B66B3" w14:textId="77777777" w:rsidR="00CF0B33" w:rsidRPr="001A599F" w:rsidRDefault="00CF0B33" w:rsidP="001A59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B4C597" w14:textId="77777777" w:rsidR="00D70265" w:rsidRDefault="00D70265" w:rsidP="0085006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D1E9DB" w14:textId="77777777" w:rsidR="00D70265" w:rsidRDefault="00D70265" w:rsidP="0085006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3255FD" w14:textId="77777777" w:rsidR="00D70265" w:rsidRDefault="00D70265" w:rsidP="0085006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13F194" w14:textId="77777777" w:rsidR="00D70265" w:rsidRDefault="00D70265" w:rsidP="0085006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F52DA4" w14:textId="2BB14D94" w:rsidR="00850066" w:rsidRDefault="00850066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2035B5" w14:textId="77777777" w:rsidR="000721E4" w:rsidRDefault="000721E4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3B3C9A" w14:textId="77777777" w:rsidR="000721E4" w:rsidRPr="000C0E9C" w:rsidRDefault="000721E4" w:rsidP="000721E4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AA0F27" w14:textId="77777777" w:rsidR="000C0E9C" w:rsidRDefault="000C0E9C" w:rsidP="000C0E9C">
      <w:pPr>
        <w:spacing w:line="360" w:lineRule="auto"/>
        <w:rPr>
          <w:rFonts w:ascii="Arial" w:hAnsi="Arial" w:cs="Arial"/>
          <w:sz w:val="24"/>
          <w:szCs w:val="24"/>
        </w:rPr>
      </w:pPr>
    </w:p>
    <w:p w14:paraId="1E2A4F20" w14:textId="77777777" w:rsidR="000C0E9C" w:rsidRPr="003B18F1" w:rsidRDefault="000C0E9C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C0E9C" w:rsidRPr="003B18F1" w:rsidSect="003B18F1">
      <w:headerReference w:type="default" r:id="rId7"/>
      <w:footerReference w:type="even" r:id="rId8"/>
      <w:foot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410FD" w14:textId="77777777" w:rsidR="00C43BF6" w:rsidRDefault="00C43BF6" w:rsidP="008C679D">
      <w:pPr>
        <w:spacing w:after="0" w:line="240" w:lineRule="auto"/>
      </w:pPr>
      <w:r>
        <w:separator/>
      </w:r>
    </w:p>
  </w:endnote>
  <w:endnote w:type="continuationSeparator" w:id="0">
    <w:p w14:paraId="34EDC7B8" w14:textId="77777777" w:rsidR="00C43BF6" w:rsidRDefault="00C43BF6" w:rsidP="008C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993620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89F325" w14:textId="225E5920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57BA11" w14:textId="77777777" w:rsidR="008C679D" w:rsidRDefault="008C679D" w:rsidP="008C67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441940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A6FD3D" w14:textId="331F53E7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678782B" w14:textId="77777777" w:rsidR="008C679D" w:rsidRDefault="008C679D" w:rsidP="008C67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EFCD0" w14:textId="77777777" w:rsidR="00C43BF6" w:rsidRDefault="00C43BF6" w:rsidP="008C679D">
      <w:pPr>
        <w:spacing w:after="0" w:line="240" w:lineRule="auto"/>
      </w:pPr>
      <w:r>
        <w:separator/>
      </w:r>
    </w:p>
  </w:footnote>
  <w:footnote w:type="continuationSeparator" w:id="0">
    <w:p w14:paraId="15E16741" w14:textId="77777777" w:rsidR="00C43BF6" w:rsidRDefault="00C43BF6" w:rsidP="008C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AFFC" w14:textId="56FC12E5" w:rsidR="008C679D" w:rsidRDefault="008C679D">
    <w:pPr>
      <w:pStyle w:val="Encabezado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6DC72A" wp14:editId="6AD0EEC2">
          <wp:simplePos x="0" y="0"/>
          <wp:positionH relativeFrom="column">
            <wp:posOffset>5227955</wp:posOffset>
          </wp:positionH>
          <wp:positionV relativeFrom="paragraph">
            <wp:posOffset>-109220</wp:posOffset>
          </wp:positionV>
          <wp:extent cx="956945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461"/>
    <w:multiLevelType w:val="hybridMultilevel"/>
    <w:tmpl w:val="A03820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0AF5"/>
    <w:multiLevelType w:val="hybridMultilevel"/>
    <w:tmpl w:val="38AC847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F1"/>
    <w:rsid w:val="00037370"/>
    <w:rsid w:val="000721E4"/>
    <w:rsid w:val="000C0E9C"/>
    <w:rsid w:val="000E3692"/>
    <w:rsid w:val="000E549A"/>
    <w:rsid w:val="001A599F"/>
    <w:rsid w:val="003B18F1"/>
    <w:rsid w:val="003F24D0"/>
    <w:rsid w:val="00604669"/>
    <w:rsid w:val="006B5755"/>
    <w:rsid w:val="00814A85"/>
    <w:rsid w:val="00842DFD"/>
    <w:rsid w:val="00850066"/>
    <w:rsid w:val="008C679D"/>
    <w:rsid w:val="00AB484A"/>
    <w:rsid w:val="00AC6609"/>
    <w:rsid w:val="00C43BF6"/>
    <w:rsid w:val="00CF0B33"/>
    <w:rsid w:val="00D70265"/>
    <w:rsid w:val="00F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7B6"/>
  <w15:chartTrackingRefBased/>
  <w15:docId w15:val="{A669CD28-CBB0-4D0B-9061-E4E2586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79D"/>
  </w:style>
  <w:style w:type="paragraph" w:styleId="Piedepgina">
    <w:name w:val="footer"/>
    <w:basedOn w:val="Normal"/>
    <w:link w:val="Piedepgina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9D"/>
  </w:style>
  <w:style w:type="character" w:styleId="Nmerodepgina">
    <w:name w:val="page number"/>
    <w:basedOn w:val="Fuentedeprrafopredeter"/>
    <w:uiPriority w:val="99"/>
    <w:semiHidden/>
    <w:unhideWhenUsed/>
    <w:rsid w:val="008C679D"/>
  </w:style>
  <w:style w:type="paragraph" w:styleId="Prrafodelista">
    <w:name w:val="List Paragraph"/>
    <w:basedOn w:val="Normal"/>
    <w:uiPriority w:val="34"/>
    <w:qFormat/>
    <w:rsid w:val="000C0E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wzuniga</dc:creator>
  <cp:keywords/>
  <dc:description/>
  <cp:lastModifiedBy>Erwin Rosas</cp:lastModifiedBy>
  <cp:revision>6</cp:revision>
  <dcterms:created xsi:type="dcterms:W3CDTF">2022-07-27T14:25:00Z</dcterms:created>
  <dcterms:modified xsi:type="dcterms:W3CDTF">2022-07-27T15:51:00Z</dcterms:modified>
</cp:coreProperties>
</file>