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C1C" w:rsidRPr="00625712" w:rsidRDefault="000121CB" w:rsidP="000121CB">
      <w:pPr>
        <w:jc w:val="center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 w:rsidRPr="000121CB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 xml:space="preserve">COMISIÓN DE RÉGIMEN INTERNO Y PROV. </w:t>
      </w:r>
      <w:r w:rsidRPr="00625712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>DEL RANCO Y VALDIVIA</w:t>
      </w:r>
      <w:r w:rsidRPr="00625712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(10-4-2024)</w:t>
      </w:r>
    </w:p>
    <w:p w:rsidR="000121CB" w:rsidRPr="000121CB" w:rsidRDefault="000121CB" w:rsidP="000121CB">
      <w:pPr>
        <w:jc w:val="center"/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</w:pPr>
      <w:r w:rsidRPr="000121CB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>RESOL</w:t>
      </w:r>
      <w:r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>VER</w:t>
      </w:r>
      <w:r w:rsidRPr="000121CB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 xml:space="preserve"> PROPUESTA DISEÑO DE INDUMENTARIA OFICIAL</w:t>
      </w:r>
    </w:p>
    <w:p w:rsidR="000121CB" w:rsidRPr="000121CB" w:rsidRDefault="000121CB" w:rsidP="000121CB">
      <w:p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 w:rsidRPr="000121CB">
        <w:rPr>
          <w:rFonts w:ascii="Microsoft JhengHei Light" w:eastAsia="Microsoft JhengHei Light" w:hAnsi="Microsoft JhengHei Light"/>
          <w:sz w:val="20"/>
          <w:szCs w:val="20"/>
          <w:u w:val="single"/>
          <w:lang w:val="es-MX"/>
        </w:rPr>
        <w:t>Expuso</w:t>
      </w:r>
      <w:r w:rsidRPr="000121CB">
        <w:rPr>
          <w:rFonts w:ascii="Microsoft JhengHei Light" w:eastAsia="Microsoft JhengHei Light" w:hAnsi="Microsoft JhengHei Light"/>
          <w:sz w:val="20"/>
          <w:szCs w:val="20"/>
          <w:lang w:val="es-MX"/>
        </w:rPr>
        <w:t>: Andrea Ramírez/Encargada de Comunicaciones GORE de Los Ríos</w:t>
      </w:r>
    </w:p>
    <w:p w:rsidR="000121CB" w:rsidRDefault="00625712" w:rsidP="000121CB">
      <w:p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Se presentaron 4 propuestas de</w:t>
      </w:r>
      <w:r w:rsidR="002C38C8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diseño de</w:t>
      </w: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indumentaria, de las cuales la opción que generó el mayor beneplácito fue:</w:t>
      </w:r>
    </w:p>
    <w:p w:rsidR="00E348DD" w:rsidRDefault="002C38C8" w:rsidP="00625712">
      <w:pPr>
        <w:pStyle w:val="Prrafodelista"/>
        <w:numPr>
          <w:ilvl w:val="0"/>
          <w:numId w:val="2"/>
        </w:num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Chaqueta </w:t>
      </w:r>
      <w:r w:rsidR="00702C4A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color base </w:t>
      </w:r>
      <w:r w:rsidR="00E348DD">
        <w:rPr>
          <w:rFonts w:ascii="Microsoft JhengHei Light" w:eastAsia="Microsoft JhengHei Light" w:hAnsi="Microsoft JhengHei Light"/>
          <w:sz w:val="20"/>
          <w:szCs w:val="20"/>
          <w:lang w:val="es-MX"/>
        </w:rPr>
        <w:t>verde</w:t>
      </w: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</w:t>
      </w:r>
      <w:r w:rsidR="00702C4A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con mangas </w:t>
      </w:r>
      <w:r w:rsidR="00E348DD">
        <w:rPr>
          <w:rFonts w:ascii="Microsoft JhengHei Light" w:eastAsia="Microsoft JhengHei Light" w:hAnsi="Microsoft JhengHei Light"/>
          <w:sz w:val="20"/>
          <w:szCs w:val="20"/>
          <w:lang w:val="es-MX"/>
        </w:rPr>
        <w:t>negras</w:t>
      </w:r>
    </w:p>
    <w:p w:rsidR="00625712" w:rsidRDefault="00E348DD" w:rsidP="00625712">
      <w:pPr>
        <w:pStyle w:val="Prrafodelista"/>
        <w:numPr>
          <w:ilvl w:val="0"/>
          <w:numId w:val="2"/>
        </w:num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Polar color </w:t>
      </w:r>
      <w:proofErr w:type="gramStart"/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verde.</w:t>
      </w:r>
      <w:r w:rsidR="00702C4A">
        <w:rPr>
          <w:rFonts w:ascii="Microsoft JhengHei Light" w:eastAsia="Microsoft JhengHei Light" w:hAnsi="Microsoft JhengHei Light"/>
          <w:sz w:val="20"/>
          <w:szCs w:val="20"/>
          <w:lang w:val="es-MX"/>
        </w:rPr>
        <w:t>.</w:t>
      </w:r>
      <w:proofErr w:type="gramEnd"/>
    </w:p>
    <w:p w:rsidR="00625712" w:rsidRPr="00625712" w:rsidRDefault="00625712" w:rsidP="00625712">
      <w:p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Puesta en votación, la iniciativa es recomendada favorablemente, por </w:t>
      </w:r>
      <w:r w:rsidR="00702C4A">
        <w:rPr>
          <w:rFonts w:ascii="Microsoft JhengHei Light" w:eastAsia="Microsoft JhengHei Light" w:hAnsi="Microsoft JhengHei Light"/>
          <w:sz w:val="20"/>
          <w:szCs w:val="20"/>
          <w:lang w:val="es-MX"/>
        </w:rPr>
        <w:t>mayoría</w:t>
      </w: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, para ser presentada al pleno de este Consejo.</w:t>
      </w:r>
    </w:p>
    <w:p w:rsidR="000121CB" w:rsidRPr="000121CB" w:rsidRDefault="000121CB" w:rsidP="000121CB">
      <w:pPr>
        <w:jc w:val="center"/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</w:pPr>
      <w:r w:rsidRPr="000121CB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>PRESENTACIÓN Y ANÁLISIS NUDOS CRÍTICOS DE REUNIÓN DE COMISIONES Y SESIÓN PLENARIA N° 466</w:t>
      </w:r>
    </w:p>
    <w:p w:rsidR="000121CB" w:rsidRDefault="000121CB" w:rsidP="000121CB">
      <w:p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 w:rsidRPr="000121CB">
        <w:rPr>
          <w:rFonts w:ascii="Microsoft JhengHei Light" w:eastAsia="Microsoft JhengHei Light" w:hAnsi="Microsoft JhengHei Light"/>
          <w:sz w:val="20"/>
          <w:szCs w:val="20"/>
          <w:u w:val="single"/>
          <w:lang w:val="es-MX"/>
        </w:rPr>
        <w:t>Expuso</w:t>
      </w:r>
      <w:r w:rsidRPr="000121CB">
        <w:rPr>
          <w:rFonts w:ascii="Microsoft JhengHei Light" w:eastAsia="Microsoft JhengHei Light" w:hAnsi="Microsoft JhengHei Light"/>
          <w:sz w:val="20"/>
          <w:szCs w:val="20"/>
          <w:lang w:val="es-MX"/>
        </w:rPr>
        <w:t>: Iván Madariaga/Secretario Ejecutivo</w:t>
      </w:r>
    </w:p>
    <w:p w:rsidR="003A2474" w:rsidRDefault="003A2474" w:rsidP="000121CB">
      <w:p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Se informó de 4 invitaciones al Consejo Regional:</w:t>
      </w:r>
    </w:p>
    <w:p w:rsidR="008666FD" w:rsidRDefault="008666FD" w:rsidP="008666FD">
      <w:pPr>
        <w:pStyle w:val="Prrafodelista"/>
        <w:numPr>
          <w:ilvl w:val="0"/>
          <w:numId w:val="2"/>
        </w:num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Invitación a municipio de Bariloche para asistir a la celebración de su aniversario.</w:t>
      </w:r>
    </w:p>
    <w:p w:rsidR="008666FD" w:rsidRDefault="008666FD" w:rsidP="008666FD">
      <w:pPr>
        <w:pStyle w:val="Prrafodelista"/>
        <w:numPr>
          <w:ilvl w:val="0"/>
          <w:numId w:val="2"/>
        </w:num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Invitación a asistir a la FIAL </w:t>
      </w:r>
      <w:proofErr w:type="spellStart"/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Changai</w:t>
      </w:r>
      <w:proofErr w:type="spellEnd"/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2024.</w:t>
      </w:r>
    </w:p>
    <w:p w:rsidR="008666FD" w:rsidRDefault="008666FD" w:rsidP="008666FD">
      <w:pPr>
        <w:pStyle w:val="Prrafodelista"/>
        <w:numPr>
          <w:ilvl w:val="0"/>
          <w:numId w:val="2"/>
        </w:num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Invitación a agenda gubernamental en </w:t>
      </w:r>
      <w:proofErr w:type="spellStart"/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Changai</w:t>
      </w:r>
      <w:proofErr w:type="spellEnd"/>
    </w:p>
    <w:p w:rsidR="008666FD" w:rsidRDefault="008666FD" w:rsidP="008666FD">
      <w:pPr>
        <w:pStyle w:val="Prrafodelista"/>
        <w:numPr>
          <w:ilvl w:val="0"/>
          <w:numId w:val="2"/>
        </w:num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Viajar a Antofagasta para conocer la experiencia de </w:t>
      </w:r>
      <w:proofErr w:type="spellStart"/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electromovilidad</w:t>
      </w:r>
      <w:proofErr w:type="spellEnd"/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. Deseable realizarla en el mes de abril.</w:t>
      </w:r>
    </w:p>
    <w:p w:rsidR="008666FD" w:rsidRDefault="003A2474" w:rsidP="008666FD">
      <w:p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Se informó, además, respecto de la </w:t>
      </w:r>
      <w:r w:rsidR="008666FD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capacitación a los </w:t>
      </w:r>
      <w:proofErr w:type="spellStart"/>
      <w:r w:rsidR="008666FD">
        <w:rPr>
          <w:rFonts w:ascii="Microsoft JhengHei Light" w:eastAsia="Microsoft JhengHei Light" w:hAnsi="Microsoft JhengHei Light"/>
          <w:sz w:val="20"/>
          <w:szCs w:val="20"/>
          <w:lang w:val="es-MX"/>
        </w:rPr>
        <w:t>Corers</w:t>
      </w:r>
      <w:proofErr w:type="spellEnd"/>
      <w:r w:rsidR="008666FD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en materia de comunicaciones políticas, redes sociales con enfoque en líderes ´políticos. Llegaron 6 propuestas, las cuales se están evaluando para su adjudicación. La capacitación se llevará a cabo el mes de abril.</w:t>
      </w:r>
    </w:p>
    <w:p w:rsidR="008666FD" w:rsidRPr="008666FD" w:rsidRDefault="003A2474" w:rsidP="008666FD">
      <w:p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Se solicitó también informar</w:t>
      </w:r>
      <w:r w:rsidR="008666FD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mensual</w:t>
      </w: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mente al Consejo</w:t>
      </w:r>
      <w:r w:rsidR="008666FD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respecto de los </w:t>
      </w: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requerimientos generados a través de </w:t>
      </w:r>
      <w:r w:rsidR="008666FD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oficios despachados y </w:t>
      </w: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las respuestas que se han dado de los mismos.</w:t>
      </w:r>
      <w:bookmarkStart w:id="0" w:name="_GoBack"/>
      <w:bookmarkEnd w:id="0"/>
    </w:p>
    <w:sectPr w:rsidR="008666FD" w:rsidRPr="008666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A51A7"/>
    <w:multiLevelType w:val="hybridMultilevel"/>
    <w:tmpl w:val="3498F48A"/>
    <w:lvl w:ilvl="0" w:tplc="10529900">
      <w:numFmt w:val="bullet"/>
      <w:lvlText w:val="-"/>
      <w:lvlJc w:val="left"/>
      <w:pPr>
        <w:ind w:left="720" w:hanging="360"/>
      </w:pPr>
      <w:rPr>
        <w:rFonts w:ascii="Microsoft JhengHei Light" w:eastAsia="Microsoft JhengHei Light" w:hAnsi="Microsoft JhengHei Light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140D3"/>
    <w:multiLevelType w:val="hybridMultilevel"/>
    <w:tmpl w:val="B89A7696"/>
    <w:lvl w:ilvl="0" w:tplc="ECAAB802">
      <w:numFmt w:val="bullet"/>
      <w:lvlText w:val="-"/>
      <w:lvlJc w:val="left"/>
      <w:pPr>
        <w:ind w:left="720" w:hanging="360"/>
      </w:pPr>
      <w:rPr>
        <w:rFonts w:ascii="Microsoft JhengHei Light" w:eastAsia="Microsoft JhengHei Light" w:hAnsi="Microsoft JhengHei Light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CB"/>
    <w:rsid w:val="000121CB"/>
    <w:rsid w:val="002C38C8"/>
    <w:rsid w:val="003A2474"/>
    <w:rsid w:val="003A4C1C"/>
    <w:rsid w:val="00625712"/>
    <w:rsid w:val="00702C4A"/>
    <w:rsid w:val="008666FD"/>
    <w:rsid w:val="00E3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DEB4D"/>
  <w15:chartTrackingRefBased/>
  <w15:docId w15:val="{F2488C0B-4C7B-428D-B015-F22F2E1C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Servicios Computacionales Ranco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</dc:creator>
  <cp:keywords/>
  <dc:description/>
  <cp:lastModifiedBy>Mio</cp:lastModifiedBy>
  <cp:revision>8</cp:revision>
  <dcterms:created xsi:type="dcterms:W3CDTF">2024-04-06T20:26:00Z</dcterms:created>
  <dcterms:modified xsi:type="dcterms:W3CDTF">2024-04-10T19:11:00Z</dcterms:modified>
</cp:coreProperties>
</file>